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92" w:rsidRPr="003D7631" w:rsidRDefault="007E4B92" w:rsidP="007E4B92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  <w:r w:rsidRPr="003D7631">
        <w:rPr>
          <w:b/>
          <w:sz w:val="28"/>
        </w:rPr>
        <w:t xml:space="preserve">Информация о ходе реализации планов </w:t>
      </w:r>
    </w:p>
    <w:p w:rsidR="00B91606" w:rsidRDefault="007E4B92" w:rsidP="007E4B92">
      <w:pPr>
        <w:jc w:val="center"/>
      </w:pPr>
      <w:r w:rsidRPr="003D7631">
        <w:rPr>
          <w:b/>
          <w:sz w:val="28"/>
        </w:rPr>
        <w:t xml:space="preserve">по итогам проведения независимой оценки качества в 2016г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9"/>
        <w:gridCol w:w="1985"/>
        <w:gridCol w:w="3401"/>
        <w:gridCol w:w="567"/>
        <w:gridCol w:w="3969"/>
      </w:tblGrid>
      <w:tr w:rsidR="007E4B92" w:rsidRPr="007E4B92" w:rsidTr="007E4B92">
        <w:tc>
          <w:tcPr>
            <w:tcW w:w="15451" w:type="dxa"/>
            <w:gridSpan w:val="5"/>
          </w:tcPr>
          <w:p w:rsidR="007E4B92" w:rsidRPr="007E4B92" w:rsidRDefault="007E4B92" w:rsidP="00425DED">
            <w:pPr>
              <w:jc w:val="center"/>
              <w:rPr>
                <w:b/>
                <w:bCs/>
              </w:rPr>
            </w:pPr>
          </w:p>
        </w:tc>
      </w:tr>
      <w:tr w:rsidR="007E4B92" w:rsidRPr="007E4B92" w:rsidTr="007E4B92">
        <w:tc>
          <w:tcPr>
            <w:tcW w:w="5529" w:type="dxa"/>
            <w:vMerge w:val="restart"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B9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B92">
              <w:rPr>
                <w:b/>
                <w:bCs/>
              </w:rPr>
              <w:t>Сроки реализации</w:t>
            </w:r>
          </w:p>
        </w:tc>
        <w:tc>
          <w:tcPr>
            <w:tcW w:w="7937" w:type="dxa"/>
            <w:gridSpan w:val="3"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E4B92">
              <w:rPr>
                <w:b/>
                <w:bCs/>
              </w:rPr>
              <w:t>Отчет по реализации</w:t>
            </w:r>
          </w:p>
        </w:tc>
      </w:tr>
      <w:tr w:rsidR="007E4B92" w:rsidRPr="007E4B92" w:rsidTr="007E4B92">
        <w:tc>
          <w:tcPr>
            <w:tcW w:w="5529" w:type="dxa"/>
            <w:vMerge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401" w:type="dxa"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Что выполнено </w:t>
            </w:r>
          </w:p>
        </w:tc>
        <w:tc>
          <w:tcPr>
            <w:tcW w:w="4536" w:type="dxa"/>
            <w:gridSpan w:val="2"/>
          </w:tcPr>
          <w:p w:rsidR="007E4B92" w:rsidRPr="007E4B92" w:rsidRDefault="007E4B92" w:rsidP="007E4B9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не выполнено и по какой причине</w:t>
            </w:r>
          </w:p>
        </w:tc>
      </w:tr>
      <w:tr w:rsidR="007E4B92" w:rsidRPr="007E4B92" w:rsidTr="007E4B92">
        <w:tc>
          <w:tcPr>
            <w:tcW w:w="15451" w:type="dxa"/>
            <w:gridSpan w:val="5"/>
          </w:tcPr>
          <w:p w:rsidR="007E4B92" w:rsidRPr="007E4B92" w:rsidRDefault="001B0E8F" w:rsidP="007E4B92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МКОУ СОШ №6 г</w:t>
            </w:r>
            <w:proofErr w:type="gramStart"/>
            <w:r>
              <w:rPr>
                <w:rFonts w:eastAsia="Calibri"/>
                <w:b/>
                <w:lang w:eastAsia="en-US"/>
              </w:rPr>
              <w:t>.Б</w:t>
            </w:r>
            <w:proofErr w:type="gramEnd"/>
            <w:r>
              <w:rPr>
                <w:rFonts w:eastAsia="Calibri"/>
                <w:b/>
                <w:lang w:eastAsia="en-US"/>
              </w:rPr>
              <w:t>аксана</w:t>
            </w:r>
          </w:p>
          <w:p w:rsidR="007E4B92" w:rsidRPr="007E4B92" w:rsidRDefault="007E4B92" w:rsidP="007E4B92">
            <w:pPr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</w:p>
        </w:tc>
      </w:tr>
      <w:tr w:rsidR="001B0E8F" w:rsidRPr="007E4B92" w:rsidTr="00E15B08">
        <w:tc>
          <w:tcPr>
            <w:tcW w:w="5529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Обеспечить размещение на сайте школы информации о результатах НОКО за 2016 год</w:t>
            </w:r>
          </w:p>
        </w:tc>
        <w:tc>
          <w:tcPr>
            <w:tcW w:w="1985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До 15.02.217 г.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Опубликовано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Обеспечить информирование потребителей образовательных услуг о результатах НОКО</w:t>
            </w:r>
          </w:p>
        </w:tc>
        <w:tc>
          <w:tcPr>
            <w:tcW w:w="1985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До 01.02.2017г.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Опубликовано на сайте школы 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Обеспечить рассмотрение на заседаниях коллегиальных органов управления с привлечением родительской общественности вопросов повышения качества оказания услуг по итогам НОКО и предложениями потребителей, поступившим в течени</w:t>
            </w:r>
            <w:proofErr w:type="gramStart"/>
            <w:r w:rsidRPr="00936B55">
              <w:rPr>
                <w:sz w:val="28"/>
                <w:szCs w:val="28"/>
              </w:rPr>
              <w:t>и</w:t>
            </w:r>
            <w:proofErr w:type="gramEnd"/>
            <w:r w:rsidRPr="00936B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В течени</w:t>
            </w:r>
            <w:proofErr w:type="gramStart"/>
            <w:r w:rsidRPr="00936B55">
              <w:rPr>
                <w:sz w:val="28"/>
                <w:szCs w:val="28"/>
              </w:rPr>
              <w:t>и</w:t>
            </w:r>
            <w:proofErr w:type="gramEnd"/>
            <w:r w:rsidRPr="00936B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Родительские собрания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15.02.2017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16.05.2017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Создать для потребителей возможность внесения предложений, направленных на улучшение качества работы образовательной организации:</w:t>
            </w:r>
          </w:p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 xml:space="preserve">- </w:t>
            </w:r>
            <w:proofErr w:type="gramStart"/>
            <w:r w:rsidRPr="00936B55">
              <w:rPr>
                <w:sz w:val="28"/>
                <w:szCs w:val="28"/>
              </w:rPr>
              <w:t>разместить обращение</w:t>
            </w:r>
            <w:proofErr w:type="gramEnd"/>
            <w:r w:rsidRPr="00936B55">
              <w:rPr>
                <w:sz w:val="28"/>
                <w:szCs w:val="28"/>
              </w:rPr>
              <w:t xml:space="preserve"> к родителям о наличии электронного сервиса для внесения предложении;</w:t>
            </w:r>
          </w:p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 xml:space="preserve">- проинформировать родителей на родительских собраниях о возможности </w:t>
            </w:r>
            <w:r w:rsidRPr="00936B55">
              <w:rPr>
                <w:sz w:val="28"/>
                <w:szCs w:val="28"/>
              </w:rPr>
              <w:lastRenderedPageBreak/>
              <w:t xml:space="preserve">участия в </w:t>
            </w:r>
            <w:proofErr w:type="gramStart"/>
            <w:r w:rsidRPr="00936B55">
              <w:rPr>
                <w:sz w:val="28"/>
                <w:szCs w:val="28"/>
              </w:rPr>
              <w:t>электронном</w:t>
            </w:r>
            <w:proofErr w:type="gramEnd"/>
            <w:r w:rsidRPr="00936B55">
              <w:rPr>
                <w:sz w:val="28"/>
                <w:szCs w:val="28"/>
              </w:rPr>
              <w:t xml:space="preserve"> </w:t>
            </w:r>
            <w:proofErr w:type="spellStart"/>
            <w:r w:rsidRPr="00936B55">
              <w:rPr>
                <w:sz w:val="28"/>
                <w:szCs w:val="28"/>
              </w:rPr>
              <w:t>онлайн</w:t>
            </w:r>
            <w:proofErr w:type="spellEnd"/>
            <w:r w:rsidRPr="00936B55">
              <w:rPr>
                <w:sz w:val="28"/>
                <w:szCs w:val="28"/>
              </w:rPr>
              <w:t xml:space="preserve"> </w:t>
            </w:r>
          </w:p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опрос</w:t>
            </w:r>
            <w:proofErr w:type="gramStart"/>
            <w:r w:rsidRPr="00936B55">
              <w:rPr>
                <w:sz w:val="28"/>
                <w:szCs w:val="28"/>
              </w:rPr>
              <w:t>е(</w:t>
            </w:r>
            <w:proofErr w:type="gramEnd"/>
            <w:r w:rsidRPr="00936B55">
              <w:rPr>
                <w:sz w:val="28"/>
                <w:szCs w:val="28"/>
              </w:rPr>
              <w:t>голосовании), возможности внесения предложений, направленных на улучшение качества работы школы;</w:t>
            </w:r>
          </w:p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t>Обеспечить проведение мониторинга обращений, предложений, направленных на улучшение качества работы ОО.</w:t>
            </w:r>
          </w:p>
          <w:p w:rsidR="001B0E8F" w:rsidRPr="00936B55" w:rsidRDefault="001B0E8F" w:rsidP="00D30EB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 w:rsidRPr="00936B55">
              <w:rPr>
                <w:sz w:val="28"/>
                <w:szCs w:val="28"/>
              </w:rPr>
              <w:lastRenderedPageBreak/>
              <w:t xml:space="preserve"> </w:t>
            </w:r>
            <w:r w:rsidRPr="00936B55">
              <w:rPr>
                <w:sz w:val="28"/>
                <w:szCs w:val="28"/>
                <w:lang w:val="en-GB"/>
              </w:rPr>
              <w:t xml:space="preserve">I </w:t>
            </w:r>
            <w:r w:rsidRPr="00936B55">
              <w:rPr>
                <w:sz w:val="28"/>
                <w:szCs w:val="28"/>
              </w:rPr>
              <w:t>полугодие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обрание</w:t>
            </w:r>
            <w:proofErr w:type="spellEnd"/>
            <w:r>
              <w:rPr>
                <w:sz w:val="28"/>
                <w:szCs w:val="28"/>
              </w:rPr>
              <w:t xml:space="preserve"> на предмет возможности размещения предложений на </w:t>
            </w:r>
            <w:proofErr w:type="spellStart"/>
            <w:r>
              <w:rPr>
                <w:sz w:val="28"/>
                <w:szCs w:val="28"/>
              </w:rPr>
              <w:t>эл.сервисе</w:t>
            </w:r>
            <w:proofErr w:type="spellEnd"/>
            <w:r>
              <w:rPr>
                <w:sz w:val="28"/>
                <w:szCs w:val="28"/>
              </w:rPr>
              <w:t xml:space="preserve"> (сайт ОО).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анкетирование.(9.09.2016;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10.12.2016)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опрос 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объявление на </w:t>
            </w:r>
            <w:r>
              <w:rPr>
                <w:sz w:val="28"/>
                <w:szCs w:val="28"/>
              </w:rPr>
              <w:lastRenderedPageBreak/>
              <w:t>сайте ОУ о проведении 30.08.2017г.  Всероссийского родительского собрания Министром образования и науки РФ Васильевой О.Ю.»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02.08.2017г.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Обеспечить обновление материально-технической базы и информационного обеспечения организации</w:t>
            </w:r>
          </w:p>
        </w:tc>
        <w:tc>
          <w:tcPr>
            <w:tcW w:w="1985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ремонт в течение года (замена старых окон на новые, установка пластиковых окон, установка новых дверей)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становлен новый информационный стенд. Замена канализационных труб.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улучшение условий для охраны и укрепления здоровья учащихся</w:t>
            </w:r>
          </w:p>
        </w:tc>
        <w:tc>
          <w:tcPr>
            <w:tcW w:w="1985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постоянной основе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 охват учащихся горячим питанием. </w:t>
            </w:r>
            <w:r w:rsidR="00900657">
              <w:rPr>
                <w:sz w:val="28"/>
                <w:szCs w:val="28"/>
              </w:rPr>
              <w:t>(65%)</w:t>
            </w:r>
          </w:p>
          <w:p w:rsidR="001B0E8F" w:rsidRDefault="00900657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Проведены  мероприятия  по </w:t>
            </w:r>
            <w:proofErr w:type="spellStart"/>
            <w:r>
              <w:rPr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: «День здоровья»(21.10.2016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900657" w:rsidRDefault="00900657" w:rsidP="00D30E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День чистых рук» (17.11.2016 </w:t>
            </w:r>
            <w:proofErr w:type="gramEnd"/>
          </w:p>
          <w:p w:rsidR="00900657" w:rsidRDefault="00900657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«Неделя здоровья»  с 07.07.2017 г. по 14.04.2017 г. </w:t>
            </w:r>
          </w:p>
          <w:p w:rsidR="00900657" w:rsidRDefault="00900657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работе спортивных кружков </w:t>
            </w:r>
            <w:proofErr w:type="gramStart"/>
            <w:r>
              <w:rPr>
                <w:sz w:val="28"/>
                <w:szCs w:val="28"/>
              </w:rPr>
              <w:t>заняты</w:t>
            </w:r>
            <w:proofErr w:type="gramEnd"/>
            <w:r>
              <w:rPr>
                <w:sz w:val="28"/>
                <w:szCs w:val="28"/>
              </w:rPr>
              <w:t xml:space="preserve"> 15% обучающихся.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условия для развития творческих способностей обучающихся: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обеспечить участие в неделе науки, предметных неделях, олимпиадах, конференциях, конкурсах;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вовлечение обучающихся в работу творческих мастерских, кружков по интересам;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увеличить охват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дополнительным образованием.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Проведена неделя «Молодой науки» (январь 2017г.).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Результативное участие в олимпиадах, конкурсах, НПК. Заключены договоры с учреждениями дополнительного образования.</w:t>
            </w:r>
          </w:p>
          <w:p w:rsidR="00900657" w:rsidRDefault="00900657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ЦДТ, ДЮСШ, ДШИ, ФОК, Городская библиотека, Городской дворец культуры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Продолжить работу по созданию условий для организации обучения и воспитания детей с ограниченными возможностями здоровья</w:t>
            </w:r>
          </w:p>
        </w:tc>
        <w:tc>
          <w:tcPr>
            <w:tcW w:w="1985" w:type="dxa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8" w:type="dxa"/>
            <w:gridSpan w:val="2"/>
          </w:tcPr>
          <w:p w:rsidR="001B0E8F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ОВЗ (17 обучающихся) были привлечены к участию в общешкольных мероприятиях (благотворительная ярмарка, неделя театра.), в работе школьных кружков.</w:t>
            </w:r>
          </w:p>
          <w:p w:rsidR="001B0E8F" w:rsidRDefault="001B0E8F" w:rsidP="00D30EB7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  <w:tr w:rsidR="001B0E8F" w:rsidRPr="007E4B92" w:rsidTr="00E71A8C">
        <w:tc>
          <w:tcPr>
            <w:tcW w:w="5529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тренингов, деловых игр, мастер-классов для педагогического состава</w:t>
            </w:r>
          </w:p>
        </w:tc>
        <w:tc>
          <w:tcPr>
            <w:tcW w:w="1985" w:type="dxa"/>
          </w:tcPr>
          <w:p w:rsidR="001B0E8F" w:rsidRPr="00936B55" w:rsidRDefault="001B0E8F" w:rsidP="00D30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8" w:type="dxa"/>
            <w:gridSpan w:val="2"/>
          </w:tcPr>
          <w:p w:rsidR="001B0E8F" w:rsidRPr="00936B55" w:rsidRDefault="001B0E8F" w:rsidP="00D30EB7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Проведено анкетирование педагогического состава, беседы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школьным психологом. Организованы и проведены совместные </w:t>
            </w:r>
            <w:proofErr w:type="spellStart"/>
            <w:r>
              <w:rPr>
                <w:sz w:val="28"/>
                <w:szCs w:val="28"/>
              </w:rPr>
              <w:t>досуговые</w:t>
            </w:r>
            <w:proofErr w:type="spellEnd"/>
            <w:r>
              <w:rPr>
                <w:sz w:val="28"/>
                <w:szCs w:val="28"/>
              </w:rPr>
              <w:t xml:space="preserve"> мероприятия.</w:t>
            </w:r>
          </w:p>
        </w:tc>
        <w:tc>
          <w:tcPr>
            <w:tcW w:w="3969" w:type="dxa"/>
          </w:tcPr>
          <w:p w:rsidR="001B0E8F" w:rsidRPr="007E4B92" w:rsidRDefault="001B0E8F" w:rsidP="007E4B9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2"/>
            </w:pPr>
          </w:p>
        </w:tc>
      </w:tr>
    </w:tbl>
    <w:p w:rsidR="007E4B92" w:rsidRDefault="00640AB9" w:rsidP="007E4B92">
      <w:pPr>
        <w:jc w:val="center"/>
      </w:pPr>
      <w:r>
        <w:t xml:space="preserve"> </w:t>
      </w:r>
    </w:p>
    <w:p w:rsidR="00640AB9" w:rsidRDefault="00640AB9" w:rsidP="007E4B92">
      <w:pPr>
        <w:jc w:val="center"/>
      </w:pPr>
    </w:p>
    <w:p w:rsidR="00640AB9" w:rsidRDefault="00640AB9" w:rsidP="00640AB9">
      <w:pPr>
        <w:rPr>
          <w:sz w:val="28"/>
          <w:szCs w:val="28"/>
        </w:rPr>
      </w:pPr>
    </w:p>
    <w:p w:rsidR="00640AB9" w:rsidRDefault="00640AB9" w:rsidP="00640AB9">
      <w:pPr>
        <w:rPr>
          <w:sz w:val="28"/>
          <w:szCs w:val="28"/>
        </w:rPr>
      </w:pPr>
    </w:p>
    <w:p w:rsidR="00640AB9" w:rsidRDefault="00640AB9" w:rsidP="00640AB9">
      <w:pPr>
        <w:rPr>
          <w:sz w:val="28"/>
          <w:szCs w:val="28"/>
        </w:rPr>
      </w:pPr>
    </w:p>
    <w:p w:rsidR="00640AB9" w:rsidRPr="00640AB9" w:rsidRDefault="00640AB9" w:rsidP="00640AB9">
      <w:pPr>
        <w:rPr>
          <w:sz w:val="28"/>
          <w:szCs w:val="28"/>
        </w:rPr>
      </w:pPr>
      <w:r w:rsidRPr="00640AB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Ф.З.Шогенова       </w:t>
      </w:r>
    </w:p>
    <w:sectPr w:rsidR="00640AB9" w:rsidRPr="00640AB9" w:rsidSect="007E4B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B92"/>
    <w:rsid w:val="000E6721"/>
    <w:rsid w:val="001B0E8F"/>
    <w:rsid w:val="00271BFE"/>
    <w:rsid w:val="003D132C"/>
    <w:rsid w:val="00425DED"/>
    <w:rsid w:val="00640AB9"/>
    <w:rsid w:val="007E4B92"/>
    <w:rsid w:val="00900657"/>
    <w:rsid w:val="009A6F57"/>
    <w:rsid w:val="00B91606"/>
    <w:rsid w:val="00D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User</cp:lastModifiedBy>
  <cp:revision>3</cp:revision>
  <dcterms:created xsi:type="dcterms:W3CDTF">2017-08-29T10:49:00Z</dcterms:created>
  <dcterms:modified xsi:type="dcterms:W3CDTF">2017-08-29T11:28:00Z</dcterms:modified>
</cp:coreProperties>
</file>